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jc w:val="center"/>
        <w:rPr>
          <w:b w:val="1"/>
          <w:sz w:val="36"/>
          <w:szCs w:val="36"/>
        </w:rPr>
      </w:pPr>
      <w:r w:rsidDel="00000000" w:rsidR="00000000" w:rsidRPr="00000000">
        <w:rPr>
          <w:b w:val="1"/>
          <w:sz w:val="36"/>
          <w:szCs w:val="36"/>
          <w:rtl w:val="0"/>
        </w:rPr>
        <w:t xml:space="preserve">Kingston Beach Surf Life Saving Club</w:t>
      </w:r>
    </w:p>
    <w:p w:rsidR="00000000" w:rsidDel="00000000" w:rsidP="00000000" w:rsidRDefault="00000000" w:rsidRPr="00000000" w14:paraId="00000005">
      <w:pPr>
        <w:jc w:val="center"/>
        <w:rPr>
          <w:b w:val="1"/>
          <w:sz w:val="36"/>
          <w:szCs w:val="36"/>
        </w:rPr>
      </w:pPr>
      <w:r w:rsidDel="00000000" w:rsidR="00000000" w:rsidRPr="00000000">
        <w:rPr>
          <w:b w:val="1"/>
          <w:sz w:val="36"/>
          <w:szCs w:val="36"/>
          <w:rtl w:val="0"/>
        </w:rPr>
        <w:t xml:space="preserve">Annual General Meeting Agenda 2023</w:t>
      </w:r>
    </w:p>
    <w:p w:rsidR="00000000" w:rsidDel="00000000" w:rsidP="00000000" w:rsidRDefault="00000000" w:rsidRPr="00000000" w14:paraId="00000006">
      <w:pPr>
        <w:jc w:val="center"/>
        <w:rPr>
          <w:sz w:val="32"/>
          <w:szCs w:val="32"/>
        </w:rPr>
      </w:pPr>
      <w:r w:rsidDel="00000000" w:rsidR="00000000" w:rsidRPr="00000000">
        <w:rPr>
          <w:rtl w:val="0"/>
        </w:rPr>
      </w:r>
    </w:p>
    <w:p w:rsidR="00000000" w:rsidDel="00000000" w:rsidP="00000000" w:rsidRDefault="00000000" w:rsidRPr="00000000" w14:paraId="00000007">
      <w:pPr>
        <w:pBdr>
          <w:top w:color="000000" w:space="1" w:sz="12" w:val="single"/>
          <w:bottom w:color="000000" w:space="1" w:sz="12" w:val="single"/>
        </w:pBdr>
        <w:jc w:val="both"/>
        <w:rPr>
          <w:sz w:val="32"/>
          <w:szCs w:val="32"/>
        </w:rPr>
      </w:pPr>
      <w:r w:rsidDel="00000000" w:rsidR="00000000" w:rsidRPr="00000000">
        <w:rPr>
          <w:rtl w:val="0"/>
        </w:rPr>
      </w:r>
    </w:p>
    <w:p w:rsidR="00000000" w:rsidDel="00000000" w:rsidP="00000000" w:rsidRDefault="00000000" w:rsidRPr="00000000" w14:paraId="00000008">
      <w:pPr>
        <w:pBdr>
          <w:top w:color="000000" w:space="1" w:sz="12" w:val="single"/>
          <w:bottom w:color="000000" w:space="1" w:sz="12" w:val="single"/>
        </w:pBdr>
        <w:jc w:val="center"/>
        <w:rPr>
          <w:sz w:val="28"/>
          <w:szCs w:val="28"/>
        </w:rPr>
      </w:pPr>
      <w:r w:rsidDel="00000000" w:rsidR="00000000" w:rsidRPr="00000000">
        <w:rPr>
          <w:sz w:val="28"/>
          <w:szCs w:val="28"/>
          <w:rtl w:val="0"/>
        </w:rPr>
        <w:t xml:space="preserve">Meeting held on 27 August 2023 3pm @ Kingborough Community Hub</w:t>
      </w:r>
    </w:p>
    <w:p w:rsidR="00000000" w:rsidDel="00000000" w:rsidP="00000000" w:rsidRDefault="00000000" w:rsidRPr="00000000" w14:paraId="00000009">
      <w:pPr>
        <w:pBdr>
          <w:top w:color="000000" w:space="1" w:sz="12" w:val="single"/>
          <w:bottom w:color="000000" w:space="1" w:sz="12" w:val="single"/>
        </w:pBdr>
        <w:jc w:val="both"/>
        <w:rPr>
          <w:sz w:val="32"/>
          <w:szCs w:val="32"/>
        </w:rPr>
      </w:pPr>
      <w:r w:rsidDel="00000000" w:rsidR="00000000" w:rsidRPr="00000000">
        <w:rPr>
          <w:rtl w:val="0"/>
        </w:rPr>
      </w:r>
    </w:p>
    <w:p w:rsidR="00000000" w:rsidDel="00000000" w:rsidP="00000000" w:rsidRDefault="00000000" w:rsidRPr="00000000" w14:paraId="0000000A">
      <w:pPr>
        <w:jc w:val="both"/>
        <w:rPr>
          <w:sz w:val="32"/>
          <w:szCs w:val="32"/>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President’s welcome and summary of 20</w:t>
      </w:r>
      <w:r w:rsidDel="00000000" w:rsidR="00000000" w:rsidRPr="00000000">
        <w:rPr>
          <w:b w:val="1"/>
          <w:sz w:val="28"/>
          <w:szCs w:val="28"/>
          <w:rtl w:val="0"/>
        </w:rPr>
        <w:t xml:space="preserve">22</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/2</w:t>
      </w:r>
      <w:r w:rsidDel="00000000" w:rsidR="00000000" w:rsidRPr="00000000">
        <w:rPr>
          <w:b w:val="1"/>
          <w:sz w:val="28"/>
          <w:szCs w:val="28"/>
          <w:rtl w:val="0"/>
        </w:rPr>
        <w:t xml:space="preserve">3</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season.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Present: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E">
      <w:pPr>
        <w:jc w:val="both"/>
        <w:rPr>
          <w:sz w:val="28"/>
          <w:szCs w:val="28"/>
        </w:rPr>
      </w:pPr>
      <w:r w:rsidDel="00000000" w:rsidR="00000000" w:rsidRPr="00000000">
        <w:rPr>
          <w:rtl w:val="0"/>
        </w:rPr>
      </w:r>
    </w:p>
    <w:p w:rsidR="00000000" w:rsidDel="00000000" w:rsidP="00000000" w:rsidRDefault="00000000" w:rsidRPr="00000000" w14:paraId="0000000F">
      <w:pPr>
        <w:ind w:left="709" w:firstLine="0"/>
        <w:jc w:val="both"/>
        <w:rPr>
          <w:sz w:val="28"/>
          <w:szCs w:val="28"/>
        </w:rPr>
      </w:pPr>
      <w:r w:rsidDel="00000000" w:rsidR="00000000" w:rsidRPr="00000000">
        <w:rPr>
          <w:b w:val="1"/>
          <w:sz w:val="28"/>
          <w:szCs w:val="28"/>
          <w:rtl w:val="0"/>
        </w:rPr>
        <w:t xml:space="preserve">Apologies</w:t>
      </w:r>
      <w:r w:rsidDel="00000000" w:rsidR="00000000" w:rsidRPr="00000000">
        <w:rPr>
          <w:sz w:val="28"/>
          <w:szCs w:val="28"/>
          <w:rtl w:val="0"/>
        </w:rPr>
        <w:t xml:space="preserve">: </w:t>
      </w:r>
    </w:p>
    <w:p w:rsidR="00000000" w:rsidDel="00000000" w:rsidP="00000000" w:rsidRDefault="00000000" w:rsidRPr="00000000" w14:paraId="00000010">
      <w:pPr>
        <w:jc w:val="both"/>
        <w:rPr>
          <w:b w:val="1"/>
          <w:sz w:val="28"/>
          <w:szCs w:val="28"/>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Matters arising from previous AGM minutes</w:t>
      </w:r>
    </w:p>
    <w:p w:rsidR="00000000" w:rsidDel="00000000" w:rsidP="00000000" w:rsidRDefault="00000000" w:rsidRPr="00000000" w14:paraId="00000012">
      <w:pPr>
        <w:ind w:firstLine="709"/>
        <w:jc w:val="both"/>
        <w:rPr>
          <w:sz w:val="28"/>
          <w:szCs w:val="28"/>
        </w:rPr>
      </w:pPr>
      <w:r w:rsidDel="00000000" w:rsidR="00000000" w:rsidRPr="00000000">
        <w:rPr>
          <w:sz w:val="28"/>
          <w:szCs w:val="28"/>
          <w:rtl w:val="0"/>
        </w:rPr>
        <w:t xml:space="preserve">None</w:t>
      </w:r>
    </w:p>
    <w:p w:rsidR="00000000" w:rsidDel="00000000" w:rsidP="00000000" w:rsidRDefault="00000000" w:rsidRPr="00000000" w14:paraId="00000013">
      <w:pPr>
        <w:jc w:val="both"/>
        <w:rPr>
          <w:sz w:val="28"/>
          <w:szCs w:val="28"/>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Confirmation of previous AGM minutes dated </w:t>
      </w:r>
      <w:r w:rsidDel="00000000" w:rsidR="00000000" w:rsidRPr="00000000">
        <w:rPr>
          <w:b w:val="1"/>
          <w:sz w:val="28"/>
          <w:szCs w:val="28"/>
          <w:rtl w:val="0"/>
        </w:rPr>
        <w:t xml:space="preserve">3 September 2022</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Officer report summaries </w:t>
      </w:r>
    </w:p>
    <w:p w:rsidR="00000000" w:rsidDel="00000000" w:rsidP="00000000" w:rsidRDefault="00000000" w:rsidRPr="00000000" w14:paraId="00000016">
      <w:pPr>
        <w:jc w:val="both"/>
        <w:rPr>
          <w:b w:val="1"/>
          <w:sz w:val="28"/>
          <w:szCs w:val="28"/>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Adoption of 20</w:t>
      </w:r>
      <w:r w:rsidDel="00000000" w:rsidR="00000000" w:rsidRPr="00000000">
        <w:rPr>
          <w:b w:val="1"/>
          <w:sz w:val="28"/>
          <w:szCs w:val="28"/>
          <w:rtl w:val="0"/>
        </w:rPr>
        <w:t xml:space="preserve">22</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/2</w:t>
      </w:r>
      <w:r w:rsidDel="00000000" w:rsidR="00000000" w:rsidRPr="00000000">
        <w:rPr>
          <w:b w:val="1"/>
          <w:sz w:val="28"/>
          <w:szCs w:val="28"/>
          <w:rtl w:val="0"/>
        </w:rPr>
        <w:t xml:space="preserve">3</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Annual Report and Financial Statements</w:t>
      </w:r>
    </w:p>
    <w:p w:rsidR="00000000" w:rsidDel="00000000" w:rsidP="00000000" w:rsidRDefault="00000000" w:rsidRPr="00000000" w14:paraId="00000018">
      <w:pPr>
        <w:jc w:val="both"/>
        <w:rPr>
          <w:sz w:val="28"/>
          <w:szCs w:val="28"/>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Appointment of the Auditor</w:t>
      </w:r>
    </w:p>
    <w:p w:rsidR="00000000" w:rsidDel="00000000" w:rsidP="00000000" w:rsidRDefault="00000000" w:rsidRPr="00000000" w14:paraId="0000001A">
      <w:pPr>
        <w:jc w:val="both"/>
        <w:rPr>
          <w:sz w:val="28"/>
          <w:szCs w:val="28"/>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Motion of Affiliation with SLSA and SLST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8"/>
          <w:szCs w:val="28"/>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8"/>
          <w:szCs w:val="28"/>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8"/>
          <w:szCs w:val="28"/>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8"/>
          <w:szCs w:val="28"/>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8"/>
          <w:szCs w:val="28"/>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8"/>
          <w:szCs w:val="28"/>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8"/>
          <w:szCs w:val="28"/>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8"/>
          <w:szCs w:val="28"/>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8"/>
          <w:szCs w:val="28"/>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8"/>
          <w:szCs w:val="28"/>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8"/>
          <w:szCs w:val="28"/>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8"/>
          <w:szCs w:val="28"/>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Election of Office Bearers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4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4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4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11742.0" w:type="dxa"/>
        <w:jc w:val="left"/>
        <w:tblInd w:w="-14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212"/>
        <w:gridCol w:w="2487"/>
        <w:gridCol w:w="2398"/>
        <w:gridCol w:w="2297"/>
        <w:gridCol w:w="2348"/>
        <w:tblGridChange w:id="0">
          <w:tblGrid>
            <w:gridCol w:w="2212"/>
            <w:gridCol w:w="2487"/>
            <w:gridCol w:w="2398"/>
            <w:gridCol w:w="2297"/>
            <w:gridCol w:w="2348"/>
          </w:tblGrid>
        </w:tblGridChange>
      </w:tblGrid>
      <w:tr>
        <w:trPr>
          <w:cantSplit w:val="0"/>
          <w:tblHeader w:val="0"/>
        </w:trPr>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Position</w:t>
            </w:r>
            <w:r w:rsidDel="00000000" w:rsidR="00000000" w:rsidRPr="00000000">
              <w:rPr>
                <w:rtl w:val="0"/>
              </w:rPr>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Nominator(s</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Nominated by</w:t>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Seconded</w:t>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Elected</w:t>
            </w:r>
          </w:p>
        </w:tc>
      </w:tr>
      <w:tr>
        <w:trPr>
          <w:cantSplit w:val="0"/>
          <w:tblHeader w:val="0"/>
        </w:trPr>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President</w:t>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Vice President(2 )</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Secretary</w:t>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Treasurer</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General Committee (5)</w:t>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br w:type="textWrapping"/>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4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jc w:val="both"/>
        <w:rPr>
          <w:sz w:val="28"/>
          <w:szCs w:val="28"/>
        </w:rPr>
      </w:pPr>
      <w:r w:rsidDel="00000000" w:rsidR="00000000" w:rsidRPr="00000000">
        <w:rPr>
          <w:rtl w:val="0"/>
        </w:rPr>
      </w:r>
    </w:p>
    <w:p w:rsidR="00000000" w:rsidDel="00000000" w:rsidP="00000000" w:rsidRDefault="00000000" w:rsidRPr="00000000" w14:paraId="00000052">
      <w:pPr>
        <w:jc w:val="both"/>
        <w:rPr>
          <w:sz w:val="28"/>
          <w:szCs w:val="28"/>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4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92" w:right="0" w:firstLine="0"/>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Motions on notice</w:t>
        <w:br w:type="textWrapping"/>
      </w:r>
      <w:r w:rsidDel="00000000" w:rsidR="00000000" w:rsidRPr="00000000">
        <w:rPr>
          <w:sz w:val="28"/>
          <w:szCs w:val="28"/>
          <w:rtl w:val="0"/>
        </w:rPr>
        <w:t xml:space="preserve">“That the Club/Unit/Auxiliary Organisation resolves to formally affiliate with Surf Life Saving Tasmania Inc. and Surf Life Saving Australia Ltd. for the 2023/2024 year and further, that the articles, constitution and by-laws, regulations and resolutions together with the above terms and conditions and the awards and equipment of Surf Life Saving Tasmania Inc. and Surf Life Saving Australia Ltd. be accepted without reservation”.</w:t>
        <w:br w:type="textWrapping"/>
      </w: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General Business</w:t>
      </w:r>
    </w:p>
    <w:p w:rsidR="00000000" w:rsidDel="00000000" w:rsidP="00000000" w:rsidRDefault="00000000" w:rsidRPr="00000000" w14:paraId="00000057">
      <w:pPr>
        <w:ind w:left="0" w:firstLine="720"/>
        <w:jc w:val="both"/>
        <w:rPr>
          <w:sz w:val="28"/>
          <w:szCs w:val="28"/>
        </w:rPr>
      </w:pPr>
      <w:r w:rsidDel="00000000" w:rsidR="00000000" w:rsidRPr="00000000">
        <w:rPr>
          <w:sz w:val="28"/>
          <w:szCs w:val="28"/>
          <w:rtl w:val="0"/>
        </w:rPr>
        <w:t xml:space="preserve">1. Adopt any club officer positions from EOI online forms</w:t>
      </w:r>
    </w:p>
    <w:p w:rsidR="00000000" w:rsidDel="00000000" w:rsidP="00000000" w:rsidRDefault="00000000" w:rsidRPr="00000000" w14:paraId="00000058">
      <w:pPr>
        <w:ind w:left="284" w:firstLine="0"/>
        <w:jc w:val="both"/>
        <w:rPr>
          <w:sz w:val="28"/>
          <w:szCs w:val="28"/>
        </w:rPr>
      </w:pPr>
      <w:r w:rsidDel="00000000" w:rsidR="00000000" w:rsidRPr="00000000">
        <w:rPr>
          <w:rtl w:val="0"/>
        </w:rPr>
      </w:r>
    </w:p>
    <w:p w:rsidR="00000000" w:rsidDel="00000000" w:rsidP="00000000" w:rsidRDefault="00000000" w:rsidRPr="00000000" w14:paraId="00000059">
      <w:pPr>
        <w:ind w:left="284" w:firstLine="0"/>
        <w:jc w:val="both"/>
        <w:rPr>
          <w:sz w:val="28"/>
          <w:szCs w:val="28"/>
        </w:rPr>
      </w:pPr>
      <w:r w:rsidDel="00000000" w:rsidR="00000000" w:rsidRPr="00000000">
        <w:rPr>
          <w:rtl w:val="0"/>
        </w:rPr>
      </w:r>
    </w:p>
    <w:p w:rsidR="00000000" w:rsidDel="00000000" w:rsidP="00000000" w:rsidRDefault="00000000" w:rsidRPr="00000000" w14:paraId="0000005A">
      <w:pPr>
        <w:ind w:left="284" w:firstLine="0"/>
        <w:jc w:val="both"/>
        <w:rPr>
          <w:b w:val="1"/>
          <w:sz w:val="28"/>
          <w:szCs w:val="28"/>
        </w:rPr>
      </w:pPr>
      <w:r w:rsidDel="00000000" w:rsidR="00000000" w:rsidRPr="00000000">
        <w:rPr>
          <w:b w:val="1"/>
          <w:sz w:val="28"/>
          <w:szCs w:val="28"/>
          <w:rtl w:val="0"/>
        </w:rPr>
        <w:t xml:space="preserve">Meeting close : </w:t>
      </w:r>
    </w:p>
    <w:p w:rsidR="00000000" w:rsidDel="00000000" w:rsidP="00000000" w:rsidRDefault="00000000" w:rsidRPr="00000000" w14:paraId="0000005B">
      <w:pPr>
        <w:jc w:val="both"/>
        <w:rPr>
          <w:sz w:val="28"/>
          <w:szCs w:val="28"/>
        </w:rPr>
      </w:pPr>
      <w:r w:rsidDel="00000000" w:rsidR="00000000" w:rsidRPr="00000000">
        <w:rPr>
          <w:rtl w:val="0"/>
        </w:rPr>
      </w:r>
    </w:p>
    <w:p w:rsidR="00000000" w:rsidDel="00000000" w:rsidP="00000000" w:rsidRDefault="00000000" w:rsidRPr="00000000" w14:paraId="0000005C">
      <w:pPr>
        <w:jc w:val="both"/>
        <w:rPr>
          <w:b w:val="1"/>
          <w:sz w:val="28"/>
          <w:szCs w:val="28"/>
        </w:rPr>
      </w:pPr>
      <w:r w:rsidDel="00000000" w:rsidR="00000000" w:rsidRPr="00000000">
        <w:rPr>
          <w:rtl w:val="0"/>
        </w:rPr>
      </w:r>
    </w:p>
    <w:p w:rsidR="00000000" w:rsidDel="00000000" w:rsidP="00000000" w:rsidRDefault="00000000" w:rsidRPr="00000000" w14:paraId="0000005D">
      <w:pPr>
        <w:jc w:val="both"/>
        <w:rPr>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1" style="position:absolute;width:431.85pt;height:470.45pt;rotation:0;z-index:-503316481;mso-position-horizontal-relative:margin;mso-position-horizontal:center;mso-position-vertical-relative:margin;mso-position-vertical:center;" alt="/Users/bridgetfasnacht/Desktop/Kingston-Beach-SLSC-Logo-3-Colour.jpg"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2514600</wp:posOffset>
          </wp:positionH>
          <wp:positionV relativeFrom="paragraph">
            <wp:posOffset>-152399</wp:posOffset>
          </wp:positionV>
          <wp:extent cx="747713" cy="747713"/>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47713" cy="747713"/>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592" w:hanging="380"/>
      </w:pPr>
      <w:rPr>
        <w:b w:val="1"/>
      </w:rPr>
    </w:lvl>
    <w:lvl w:ilvl="1">
      <w:start w:val="1"/>
      <w:numFmt w:val="lowerLetter"/>
      <w:lvlText w:val="%2."/>
      <w:lvlJc w:val="left"/>
      <w:pPr>
        <w:ind w:left="2292" w:hanging="360"/>
      </w:pPr>
      <w:rPr/>
    </w:lvl>
    <w:lvl w:ilvl="2">
      <w:start w:val="1"/>
      <w:numFmt w:val="lowerRoman"/>
      <w:lvlText w:val="%3."/>
      <w:lvlJc w:val="right"/>
      <w:pPr>
        <w:ind w:left="3012" w:hanging="180"/>
      </w:pPr>
      <w:rPr/>
    </w:lvl>
    <w:lvl w:ilvl="3">
      <w:start w:val="1"/>
      <w:numFmt w:val="decimal"/>
      <w:lvlText w:val="%4."/>
      <w:lvlJc w:val="left"/>
      <w:pPr>
        <w:ind w:left="3732" w:hanging="360"/>
      </w:pPr>
      <w:rPr/>
    </w:lvl>
    <w:lvl w:ilvl="4">
      <w:start w:val="1"/>
      <w:numFmt w:val="lowerLetter"/>
      <w:lvlText w:val="%5."/>
      <w:lvlJc w:val="left"/>
      <w:pPr>
        <w:ind w:left="4452" w:hanging="360"/>
      </w:pPr>
      <w:rPr/>
    </w:lvl>
    <w:lvl w:ilvl="5">
      <w:start w:val="1"/>
      <w:numFmt w:val="lowerRoman"/>
      <w:lvlText w:val="%6."/>
      <w:lvlJc w:val="right"/>
      <w:pPr>
        <w:ind w:left="5172" w:hanging="180"/>
      </w:pPr>
      <w:rPr/>
    </w:lvl>
    <w:lvl w:ilvl="6">
      <w:start w:val="1"/>
      <w:numFmt w:val="decimal"/>
      <w:lvlText w:val="%7."/>
      <w:lvlJc w:val="left"/>
      <w:pPr>
        <w:ind w:left="5892" w:hanging="360"/>
      </w:pPr>
      <w:rPr/>
    </w:lvl>
    <w:lvl w:ilvl="7">
      <w:start w:val="1"/>
      <w:numFmt w:val="lowerLetter"/>
      <w:lvlText w:val="%8."/>
      <w:lvlJc w:val="left"/>
      <w:pPr>
        <w:ind w:left="6612" w:hanging="360"/>
      </w:pPr>
      <w:rPr/>
    </w:lvl>
    <w:lvl w:ilvl="8">
      <w:start w:val="1"/>
      <w:numFmt w:val="lowerRoman"/>
      <w:lvlText w:val="%9."/>
      <w:lvlJc w:val="right"/>
      <w:pPr>
        <w:ind w:left="7332"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F716F"/>
    <w:pPr>
      <w:tabs>
        <w:tab w:val="center" w:pos="4320"/>
        <w:tab w:val="right" w:pos="8640"/>
      </w:tabs>
    </w:pPr>
  </w:style>
  <w:style w:type="character" w:styleId="HeaderChar" w:customStyle="1">
    <w:name w:val="Header Char"/>
    <w:basedOn w:val="DefaultParagraphFont"/>
    <w:link w:val="Header"/>
    <w:uiPriority w:val="99"/>
    <w:rsid w:val="005F716F"/>
  </w:style>
  <w:style w:type="paragraph" w:styleId="Footer">
    <w:name w:val="footer"/>
    <w:basedOn w:val="Normal"/>
    <w:link w:val="FooterChar"/>
    <w:uiPriority w:val="99"/>
    <w:unhideWhenUsed w:val="1"/>
    <w:rsid w:val="005F716F"/>
    <w:pPr>
      <w:tabs>
        <w:tab w:val="center" w:pos="4320"/>
        <w:tab w:val="right" w:pos="8640"/>
      </w:tabs>
    </w:pPr>
  </w:style>
  <w:style w:type="character" w:styleId="FooterChar" w:customStyle="1">
    <w:name w:val="Footer Char"/>
    <w:basedOn w:val="DefaultParagraphFont"/>
    <w:link w:val="Footer"/>
    <w:uiPriority w:val="99"/>
    <w:rsid w:val="005F716F"/>
  </w:style>
  <w:style w:type="paragraph" w:styleId="ListParagraph">
    <w:name w:val="List Paragraph"/>
    <w:basedOn w:val="Normal"/>
    <w:uiPriority w:val="34"/>
    <w:qFormat w:val="1"/>
    <w:rsid w:val="005F716F"/>
    <w:pPr>
      <w:ind w:left="720"/>
      <w:contextualSpacing w:val="1"/>
    </w:pPr>
  </w:style>
  <w:style w:type="table" w:styleId="TableGrid">
    <w:name w:val="Table Grid"/>
    <w:basedOn w:val="TableNormal"/>
    <w:uiPriority w:val="59"/>
    <w:rsid w:val="001C0D3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okTitle">
    <w:name w:val="Book Title"/>
    <w:basedOn w:val="DefaultParagraphFont"/>
    <w:uiPriority w:val="33"/>
    <w:qFormat w:val="1"/>
    <w:rsid w:val="00B92AA2"/>
    <w:rPr>
      <w:b w:val="1"/>
      <w:bCs w:val="1"/>
      <w:smallCaps w:val="1"/>
      <w:spacing w:val="5"/>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v7kghAH8sMmr6xcP2D7QWc+GgA==">CgMxLjA4AHIhMTlJcFFPeHpoSTAwRDVhZTJGYU5sVV8yVWZTSG11WnI2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2018-07-22T05:15:00Z</dcterms:created>
  <dc:creator>Matt Smith</dc:creator>
</cp:coreProperties>
</file>